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2EC1" w:rsidRDefault="008B2EC1" w:rsidP="008B2EC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6622A8" w:rsidRPr="008B2EC1" w:rsidRDefault="008B2EC1" w:rsidP="008B2EC1">
      <w:pPr>
        <w:spacing w:after="0" w:line="240" w:lineRule="auto"/>
      </w:pPr>
      <w:r>
        <w:rPr>
          <w:rFonts w:ascii="Times New Roman" w:eastAsia="Times New Roman" w:hAnsi="Times New Roman" w:cs="Times New Roman"/>
          <w:sz w:val="24"/>
          <w:szCs w:val="24"/>
        </w:rPr>
        <w:t xml:space="preserve">           UBND THÀNH PHỐ HỒ CHÍ </w:t>
      </w:r>
      <w:r w:rsidRPr="008B2EC1">
        <w:rPr>
          <w:rFonts w:ascii="Times New Roman" w:eastAsia="Times New Roman" w:hAnsi="Times New Roman" w:cs="Times New Roman"/>
          <w:sz w:val="24"/>
          <w:szCs w:val="24"/>
        </w:rPr>
        <w:t>MINH</w:t>
      </w:r>
      <w:r w:rsidRPr="008B2EC1">
        <w:t xml:space="preserve">                                                  </w:t>
      </w:r>
      <w:r w:rsidRPr="008B2EC1">
        <w:rPr>
          <w:rFonts w:ascii="Times New Roman" w:eastAsia="Times New Roman" w:hAnsi="Times New Roman" w:cs="Times New Roman"/>
          <w:bCs/>
          <w:sz w:val="24"/>
          <w:szCs w:val="24"/>
        </w:rPr>
        <w:t>CỘNG HÒA XÃ HỘI CHỦ NGHĨA VIỆT NAM</w:t>
      </w:r>
      <w:r w:rsidRPr="008B2EC1">
        <w:t xml:space="preserve"> </w:t>
      </w:r>
    </w:p>
    <w:p w:rsidR="008B2EC1" w:rsidRDefault="008B2EC1" w:rsidP="008B2EC1">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TRƯỜNG CAO ĐẲNG LÝ TỰ TRỌNG                                                  </w:t>
      </w:r>
      <w:r>
        <w:rPr>
          <w:rFonts w:ascii="Times New Roman" w:eastAsia="Times New Roman" w:hAnsi="Times New Roman" w:cs="Times New Roman"/>
          <w:b/>
          <w:bCs/>
          <w:sz w:val="26"/>
          <w:szCs w:val="26"/>
        </w:rPr>
        <w:t>Độc  lập  -  Tự  do  -  Hạnh  phúc</w:t>
      </w:r>
    </w:p>
    <w:p w:rsidR="008B2EC1" w:rsidRDefault="008B2EC1" w:rsidP="008B2EC1">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THÀNH PHỐ HỒ CHÍ MINH</w:t>
      </w:r>
    </w:p>
    <w:p w:rsidR="008B2EC1" w:rsidRDefault="008B2EC1" w:rsidP="008B2EC1">
      <w:pPr>
        <w:spacing w:after="0" w:line="240" w:lineRule="auto"/>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 xml:space="preserve">                                                                                                     Thành phố Hồ Chí Minh, ngày </w:t>
      </w:r>
      <w:r w:rsidR="007116BA">
        <w:rPr>
          <w:rFonts w:ascii="Times New Roman" w:eastAsia="Times New Roman" w:hAnsi="Times New Roman" w:cs="Times New Roman"/>
          <w:i/>
          <w:iCs/>
          <w:sz w:val="26"/>
          <w:szCs w:val="26"/>
        </w:rPr>
        <w:t xml:space="preserve">  </w:t>
      </w:r>
      <w:r>
        <w:rPr>
          <w:rFonts w:ascii="Times New Roman" w:eastAsia="Times New Roman" w:hAnsi="Times New Roman" w:cs="Times New Roman"/>
          <w:i/>
          <w:iCs/>
          <w:sz w:val="26"/>
          <w:szCs w:val="26"/>
        </w:rPr>
        <w:t xml:space="preserve"> tháng </w:t>
      </w:r>
      <w:r w:rsidR="007116BA">
        <w:rPr>
          <w:rFonts w:ascii="Times New Roman" w:eastAsia="Times New Roman" w:hAnsi="Times New Roman" w:cs="Times New Roman"/>
          <w:i/>
          <w:iCs/>
          <w:sz w:val="26"/>
          <w:szCs w:val="26"/>
        </w:rPr>
        <w:t xml:space="preserve"> </w:t>
      </w:r>
      <w:r>
        <w:rPr>
          <w:rFonts w:ascii="Times New Roman" w:eastAsia="Times New Roman" w:hAnsi="Times New Roman" w:cs="Times New Roman"/>
          <w:i/>
          <w:iCs/>
          <w:sz w:val="26"/>
          <w:szCs w:val="26"/>
        </w:rPr>
        <w:t xml:space="preserve"> năm 2019</w:t>
      </w:r>
    </w:p>
    <w:p w:rsidR="008B2EC1" w:rsidRDefault="008B2EC1" w:rsidP="008B2EC1">
      <w:pPr>
        <w:spacing w:after="0" w:line="240" w:lineRule="auto"/>
        <w:jc w:val="center"/>
        <w:rPr>
          <w:rFonts w:ascii="Times New Roman" w:eastAsia="Times New Roman" w:hAnsi="Times New Roman" w:cs="Times New Roman"/>
          <w:i/>
          <w:iCs/>
          <w:sz w:val="26"/>
          <w:szCs w:val="26"/>
        </w:rPr>
      </w:pPr>
    </w:p>
    <w:p w:rsidR="008B2EC1" w:rsidRDefault="008B2EC1" w:rsidP="008B2EC1">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BÁO CÁO TỔNG HỢP</w:t>
      </w:r>
    </w:p>
    <w:p w:rsidR="008B2EC1" w:rsidRDefault="008B2EC1" w:rsidP="008B2EC1">
      <w:pPr>
        <w:spacing w:after="0" w:line="240" w:lineRule="auto"/>
        <w:jc w:val="center"/>
      </w:pPr>
      <w:r>
        <w:rPr>
          <w:rFonts w:ascii="Times New Roman" w:eastAsia="Times New Roman" w:hAnsi="Times New Roman" w:cs="Times New Roman"/>
          <w:b/>
          <w:bCs/>
          <w:sz w:val="28"/>
          <w:szCs w:val="28"/>
        </w:rPr>
        <w:t xml:space="preserve">Ý kiến của </w:t>
      </w:r>
      <w:r w:rsidR="007116BA">
        <w:rPr>
          <w:rFonts w:ascii="Times New Roman" w:eastAsia="Times New Roman" w:hAnsi="Times New Roman" w:cs="Times New Roman"/>
          <w:b/>
          <w:bCs/>
          <w:sz w:val="28"/>
          <w:szCs w:val="28"/>
        </w:rPr>
        <w:t>GVCN/CVHT</w:t>
      </w:r>
      <w:r>
        <w:rPr>
          <w:rFonts w:ascii="Times New Roman" w:eastAsia="Times New Roman" w:hAnsi="Times New Roman" w:cs="Times New Roman"/>
          <w:b/>
          <w:bCs/>
          <w:sz w:val="28"/>
          <w:szCs w:val="28"/>
        </w:rPr>
        <w:t xml:space="preserve"> các lớp có kết quả rèn luyện đạt tỷ lệ yếu </w:t>
      </w:r>
      <w:r>
        <w:rPr>
          <w:rFonts w:ascii="Calibri" w:eastAsia="Times New Roman" w:hAnsi="Calibri" w:cs="Calibri"/>
          <w:b/>
          <w:bCs/>
          <w:sz w:val="28"/>
          <w:szCs w:val="28"/>
        </w:rPr>
        <w:t>≥</w:t>
      </w:r>
      <w:r>
        <w:rPr>
          <w:rFonts w:ascii="Times New Roman" w:eastAsia="Times New Roman" w:hAnsi="Times New Roman" w:cs="Times New Roman"/>
          <w:b/>
          <w:bCs/>
          <w:sz w:val="28"/>
          <w:szCs w:val="28"/>
        </w:rPr>
        <w:t xml:space="preserve"> 1</w:t>
      </w:r>
      <w:r w:rsidR="007116BA">
        <w:rPr>
          <w:rFonts w:ascii="Times New Roman" w:eastAsia="Times New Roman" w:hAnsi="Times New Roman" w:cs="Times New Roman"/>
          <w:b/>
          <w:bCs/>
          <w:sz w:val="28"/>
          <w:szCs w:val="28"/>
        </w:rPr>
        <w:t>5</w:t>
      </w:r>
      <w:r>
        <w:rPr>
          <w:rFonts w:ascii="Times New Roman" w:eastAsia="Times New Roman" w:hAnsi="Times New Roman" w:cs="Times New Roman"/>
          <w:b/>
          <w:bCs/>
          <w:sz w:val="28"/>
          <w:szCs w:val="28"/>
        </w:rPr>
        <w:t xml:space="preserve">% </w:t>
      </w:r>
      <w:r w:rsidR="007116BA">
        <w:rPr>
          <w:rFonts w:ascii="Times New Roman" w:eastAsia="Times New Roman" w:hAnsi="Times New Roman" w:cs="Times New Roman"/>
          <w:b/>
          <w:bCs/>
          <w:sz w:val="28"/>
          <w:szCs w:val="28"/>
        </w:rPr>
        <w:t>học kỳ II/2018-2019</w:t>
      </w:r>
      <w:bookmarkStart w:id="0" w:name="_GoBack"/>
      <w:bookmarkEnd w:id="0"/>
    </w:p>
    <w:p w:rsidR="008B2EC1" w:rsidRDefault="008B2EC1" w:rsidP="008B2EC1">
      <w:pPr>
        <w:spacing w:after="0" w:line="240" w:lineRule="auto"/>
      </w:pPr>
    </w:p>
    <w:tbl>
      <w:tblPr>
        <w:tblW w:w="13875" w:type="dxa"/>
        <w:tblInd w:w="93" w:type="dxa"/>
        <w:tblLook w:val="04A0" w:firstRow="1" w:lastRow="0" w:firstColumn="1" w:lastColumn="0" w:noHBand="0" w:noVBand="1"/>
      </w:tblPr>
      <w:tblGrid>
        <w:gridCol w:w="456"/>
        <w:gridCol w:w="1731"/>
        <w:gridCol w:w="1248"/>
        <w:gridCol w:w="696"/>
        <w:gridCol w:w="576"/>
        <w:gridCol w:w="711"/>
        <w:gridCol w:w="3526"/>
        <w:gridCol w:w="3491"/>
        <w:gridCol w:w="1440"/>
      </w:tblGrid>
      <w:tr w:rsidR="008B2EC1" w:rsidTr="007116BA">
        <w:trPr>
          <w:trHeight w:val="360"/>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2EC1" w:rsidRPr="007116BA" w:rsidRDefault="008B2EC1">
            <w:pPr>
              <w:spacing w:after="0" w:line="240" w:lineRule="auto"/>
              <w:jc w:val="center"/>
              <w:rPr>
                <w:rFonts w:ascii="Times New Roman" w:eastAsia="Times New Roman" w:hAnsi="Times New Roman" w:cs="Times New Roman"/>
                <w:b/>
                <w:bCs/>
                <w:sz w:val="12"/>
                <w:szCs w:val="12"/>
              </w:rPr>
            </w:pPr>
            <w:r w:rsidRPr="007116BA">
              <w:rPr>
                <w:rFonts w:ascii="Times New Roman" w:eastAsia="Times New Roman" w:hAnsi="Times New Roman" w:cs="Times New Roman"/>
                <w:b/>
                <w:bCs/>
                <w:sz w:val="12"/>
                <w:szCs w:val="12"/>
              </w:rPr>
              <w:t>STT</w:t>
            </w:r>
          </w:p>
        </w:tc>
        <w:tc>
          <w:tcPr>
            <w:tcW w:w="17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2EC1" w:rsidRPr="007116BA" w:rsidRDefault="008B2EC1">
            <w:pPr>
              <w:spacing w:after="0" w:line="240" w:lineRule="auto"/>
              <w:jc w:val="center"/>
              <w:rPr>
                <w:rFonts w:ascii="Times New Roman" w:eastAsia="Times New Roman" w:hAnsi="Times New Roman" w:cs="Times New Roman"/>
                <w:b/>
                <w:bCs/>
                <w:sz w:val="20"/>
                <w:szCs w:val="20"/>
              </w:rPr>
            </w:pPr>
            <w:r w:rsidRPr="007116BA">
              <w:rPr>
                <w:rFonts w:ascii="Times New Roman" w:eastAsia="Times New Roman" w:hAnsi="Times New Roman" w:cs="Times New Roman"/>
                <w:b/>
                <w:bCs/>
                <w:sz w:val="20"/>
                <w:szCs w:val="20"/>
              </w:rPr>
              <w:t>GVCN</w:t>
            </w:r>
          </w:p>
        </w:tc>
        <w:tc>
          <w:tcPr>
            <w:tcW w:w="12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2EC1" w:rsidRPr="007116BA" w:rsidRDefault="008B2EC1">
            <w:pPr>
              <w:spacing w:after="0" w:line="240" w:lineRule="auto"/>
              <w:jc w:val="center"/>
              <w:rPr>
                <w:rFonts w:ascii="Times New Roman" w:eastAsia="Times New Roman" w:hAnsi="Times New Roman" w:cs="Times New Roman"/>
                <w:b/>
                <w:bCs/>
                <w:sz w:val="20"/>
                <w:szCs w:val="20"/>
              </w:rPr>
            </w:pPr>
            <w:r w:rsidRPr="007116BA">
              <w:rPr>
                <w:rFonts w:ascii="Times New Roman" w:eastAsia="Times New Roman" w:hAnsi="Times New Roman" w:cs="Times New Roman"/>
                <w:b/>
                <w:bCs/>
                <w:sz w:val="20"/>
                <w:szCs w:val="20"/>
              </w:rPr>
              <w:t>Lớp</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2EC1" w:rsidRPr="007116BA" w:rsidRDefault="008B2EC1">
            <w:pPr>
              <w:spacing w:after="0" w:line="240" w:lineRule="auto"/>
              <w:jc w:val="center"/>
              <w:rPr>
                <w:rFonts w:ascii="Times New Roman" w:eastAsia="Times New Roman" w:hAnsi="Times New Roman" w:cs="Times New Roman"/>
                <w:b/>
                <w:bCs/>
                <w:sz w:val="20"/>
                <w:szCs w:val="20"/>
              </w:rPr>
            </w:pPr>
            <w:r w:rsidRPr="007116BA">
              <w:rPr>
                <w:rFonts w:ascii="Times New Roman" w:eastAsia="Times New Roman" w:hAnsi="Times New Roman" w:cs="Times New Roman"/>
                <w:b/>
                <w:bCs/>
                <w:sz w:val="20"/>
                <w:szCs w:val="20"/>
              </w:rPr>
              <w:t>TS</w:t>
            </w: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2EC1" w:rsidRPr="007116BA" w:rsidRDefault="008B2EC1">
            <w:pPr>
              <w:spacing w:after="0" w:line="240" w:lineRule="auto"/>
              <w:jc w:val="center"/>
              <w:rPr>
                <w:rFonts w:ascii="Times New Roman" w:eastAsia="Times New Roman" w:hAnsi="Times New Roman" w:cs="Times New Roman"/>
                <w:b/>
                <w:bCs/>
                <w:sz w:val="20"/>
                <w:szCs w:val="20"/>
              </w:rPr>
            </w:pPr>
            <w:r w:rsidRPr="007116BA">
              <w:rPr>
                <w:rFonts w:ascii="Times New Roman" w:eastAsia="Times New Roman" w:hAnsi="Times New Roman" w:cs="Times New Roman"/>
                <w:b/>
                <w:bCs/>
                <w:sz w:val="20"/>
                <w:szCs w:val="20"/>
              </w:rPr>
              <w:t>Yếu</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2EC1" w:rsidRPr="007116BA" w:rsidRDefault="008B2EC1">
            <w:pPr>
              <w:spacing w:after="0" w:line="240" w:lineRule="auto"/>
              <w:jc w:val="center"/>
              <w:rPr>
                <w:rFonts w:ascii="Times New Roman" w:eastAsia="Times New Roman" w:hAnsi="Times New Roman" w:cs="Times New Roman"/>
                <w:b/>
                <w:bCs/>
                <w:sz w:val="20"/>
                <w:szCs w:val="20"/>
              </w:rPr>
            </w:pPr>
            <w:r w:rsidRPr="007116BA">
              <w:rPr>
                <w:rFonts w:ascii="Times New Roman" w:eastAsia="Times New Roman" w:hAnsi="Times New Roman" w:cs="Times New Roman"/>
                <w:b/>
                <w:bCs/>
                <w:sz w:val="20"/>
                <w:szCs w:val="20"/>
              </w:rPr>
              <w:t>%</w:t>
            </w:r>
          </w:p>
        </w:tc>
        <w:tc>
          <w:tcPr>
            <w:tcW w:w="3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2EC1" w:rsidRPr="007116BA" w:rsidRDefault="008B2EC1">
            <w:pPr>
              <w:spacing w:after="0" w:line="240" w:lineRule="auto"/>
              <w:jc w:val="center"/>
              <w:rPr>
                <w:rFonts w:ascii="Times New Roman" w:eastAsia="Times New Roman" w:hAnsi="Times New Roman" w:cs="Times New Roman"/>
                <w:b/>
                <w:bCs/>
                <w:sz w:val="20"/>
                <w:szCs w:val="20"/>
              </w:rPr>
            </w:pPr>
            <w:r w:rsidRPr="007116BA">
              <w:rPr>
                <w:rFonts w:ascii="Times New Roman" w:eastAsia="Times New Roman" w:hAnsi="Times New Roman" w:cs="Times New Roman"/>
                <w:b/>
                <w:bCs/>
                <w:sz w:val="20"/>
                <w:szCs w:val="20"/>
              </w:rPr>
              <w:t>Nguyên nhân</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2EC1" w:rsidRPr="007116BA" w:rsidRDefault="008B2EC1">
            <w:pPr>
              <w:spacing w:after="0" w:line="240" w:lineRule="auto"/>
              <w:jc w:val="center"/>
              <w:rPr>
                <w:rFonts w:ascii="Times New Roman" w:eastAsia="Times New Roman" w:hAnsi="Times New Roman" w:cs="Times New Roman"/>
                <w:b/>
                <w:bCs/>
                <w:sz w:val="20"/>
                <w:szCs w:val="20"/>
              </w:rPr>
            </w:pPr>
            <w:r w:rsidRPr="007116BA">
              <w:rPr>
                <w:rFonts w:ascii="Times New Roman" w:eastAsia="Times New Roman" w:hAnsi="Times New Roman" w:cs="Times New Roman"/>
                <w:b/>
                <w:bCs/>
                <w:sz w:val="20"/>
                <w:szCs w:val="20"/>
              </w:rPr>
              <w:t xml:space="preserve">Biện pháp </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2EC1" w:rsidRPr="007116BA" w:rsidRDefault="008B2EC1">
            <w:pPr>
              <w:spacing w:after="0" w:line="240" w:lineRule="auto"/>
              <w:jc w:val="center"/>
              <w:rPr>
                <w:rFonts w:ascii="Times New Roman" w:eastAsia="Times New Roman" w:hAnsi="Times New Roman" w:cs="Times New Roman"/>
                <w:b/>
                <w:bCs/>
                <w:sz w:val="20"/>
                <w:szCs w:val="20"/>
              </w:rPr>
            </w:pPr>
            <w:r w:rsidRPr="007116BA">
              <w:rPr>
                <w:rFonts w:ascii="Times New Roman" w:eastAsia="Times New Roman" w:hAnsi="Times New Roman" w:cs="Times New Roman"/>
                <w:b/>
                <w:bCs/>
                <w:sz w:val="20"/>
                <w:szCs w:val="20"/>
              </w:rPr>
              <w:t>Ghi chú</w:t>
            </w:r>
          </w:p>
        </w:tc>
      </w:tr>
      <w:tr w:rsidR="008B2EC1" w:rsidTr="007116BA">
        <w:trPr>
          <w:trHeight w:val="540"/>
        </w:trPr>
        <w:tc>
          <w:tcPr>
            <w:tcW w:w="4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EC1" w:rsidRPr="007116BA" w:rsidRDefault="008B2EC1">
            <w:pPr>
              <w:spacing w:after="0" w:line="240" w:lineRule="auto"/>
              <w:jc w:val="center"/>
              <w:rPr>
                <w:rFonts w:ascii="Times New Roman" w:eastAsia="Times New Roman" w:hAnsi="Times New Roman" w:cs="Times New Roman"/>
                <w:sz w:val="24"/>
                <w:szCs w:val="24"/>
              </w:rPr>
            </w:pPr>
            <w:r w:rsidRPr="007116BA">
              <w:rPr>
                <w:rFonts w:ascii="Times New Roman" w:eastAsia="Times New Roman" w:hAnsi="Times New Roman" w:cs="Times New Roman"/>
                <w:sz w:val="24"/>
                <w:szCs w:val="24"/>
              </w:rPr>
              <w:t>1</w:t>
            </w:r>
          </w:p>
        </w:tc>
        <w:tc>
          <w:tcPr>
            <w:tcW w:w="1731" w:type="dxa"/>
            <w:tcBorders>
              <w:top w:val="single" w:sz="4" w:space="0" w:color="auto"/>
              <w:left w:val="single" w:sz="4" w:space="0" w:color="auto"/>
              <w:bottom w:val="single" w:sz="4" w:space="0" w:color="auto"/>
              <w:right w:val="single" w:sz="4" w:space="0" w:color="auto"/>
            </w:tcBorders>
            <w:shd w:val="clear" w:color="auto" w:fill="auto"/>
            <w:noWrap/>
            <w:vAlign w:val="center"/>
          </w:tcPr>
          <w:p w:rsidR="008B2EC1" w:rsidRPr="007116BA" w:rsidRDefault="008B2EC1">
            <w:pPr>
              <w:spacing w:after="0" w:line="240" w:lineRule="auto"/>
              <w:rPr>
                <w:rFonts w:ascii="Times New Roman" w:eastAsia="Times New Roman" w:hAnsi="Times New Roman" w:cs="Times New Roman"/>
              </w:rPr>
            </w:pPr>
          </w:p>
        </w:tc>
        <w:tc>
          <w:tcPr>
            <w:tcW w:w="12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B2EC1" w:rsidRPr="007116BA" w:rsidRDefault="008B2EC1">
            <w:pPr>
              <w:spacing w:after="0" w:line="240" w:lineRule="auto"/>
              <w:jc w:val="center"/>
              <w:rPr>
                <w:rFonts w:ascii="Times New Roman" w:eastAsia="Times New Roman" w:hAnsi="Times New Roman" w:cs="Times New Roman"/>
                <w:sz w:val="20"/>
                <w:szCs w:val="20"/>
              </w:rPr>
            </w:pP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B2EC1" w:rsidRPr="007116BA" w:rsidRDefault="008B2EC1">
            <w:pPr>
              <w:spacing w:after="0" w:line="240" w:lineRule="auto"/>
              <w:jc w:val="center"/>
              <w:rPr>
                <w:rFonts w:ascii="Times New Roman" w:eastAsia="Times New Roman" w:hAnsi="Times New Roman" w:cs="Times New Roman"/>
              </w:rPr>
            </w:pP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B2EC1" w:rsidRPr="007116BA" w:rsidRDefault="008B2EC1">
            <w:pPr>
              <w:spacing w:after="0" w:line="240" w:lineRule="auto"/>
              <w:jc w:val="center"/>
              <w:rPr>
                <w:rFonts w:ascii="Times New Roman" w:eastAsia="Times New Roman" w:hAnsi="Times New Roman" w:cs="Times New Roman"/>
              </w:rPr>
            </w:pPr>
          </w:p>
        </w:tc>
        <w:tc>
          <w:tcPr>
            <w:tcW w:w="7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8B2EC1" w:rsidRPr="007116BA" w:rsidRDefault="008B2EC1">
            <w:pPr>
              <w:spacing w:after="0" w:line="240" w:lineRule="auto"/>
              <w:jc w:val="center"/>
              <w:rPr>
                <w:rFonts w:ascii="Times New Roman" w:eastAsia="Times New Roman" w:hAnsi="Times New Roman" w:cs="Times New Roman"/>
              </w:rPr>
            </w:pPr>
          </w:p>
        </w:tc>
        <w:tc>
          <w:tcPr>
            <w:tcW w:w="35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2EC1" w:rsidRPr="007116BA" w:rsidRDefault="008B2EC1">
            <w:pPr>
              <w:spacing w:after="0" w:line="240" w:lineRule="auto"/>
              <w:jc w:val="center"/>
              <w:rPr>
                <w:rFonts w:ascii="Times New Roman" w:eastAsia="Times New Roman" w:hAnsi="Times New Roman" w:cs="Times New Roman"/>
                <w:sz w:val="20"/>
                <w:szCs w:val="20"/>
              </w:rPr>
            </w:pPr>
          </w:p>
        </w:tc>
        <w:tc>
          <w:tcPr>
            <w:tcW w:w="34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2EC1" w:rsidRPr="007116BA" w:rsidRDefault="008B2EC1">
            <w:pPr>
              <w:spacing w:after="0" w:line="240" w:lineRule="auto"/>
              <w:jc w:val="center"/>
              <w:rPr>
                <w:rFonts w:ascii="Times New Roman" w:eastAsia="Times New Roman" w:hAnsi="Times New Roman" w:cs="Times New Roman"/>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B2EC1" w:rsidRPr="007116BA" w:rsidRDefault="008B2EC1">
            <w:pPr>
              <w:spacing w:after="0" w:line="240" w:lineRule="auto"/>
              <w:rPr>
                <w:rFonts w:ascii="Times New Roman" w:eastAsia="Times New Roman" w:hAnsi="Times New Roman" w:cs="Times New Roman"/>
                <w:color w:val="FF0000"/>
              </w:rPr>
            </w:pPr>
          </w:p>
        </w:tc>
      </w:tr>
      <w:tr w:rsidR="008B2EC1" w:rsidTr="007116BA">
        <w:trPr>
          <w:trHeight w:val="1110"/>
        </w:trPr>
        <w:tc>
          <w:tcPr>
            <w:tcW w:w="4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EC1" w:rsidRPr="007116BA" w:rsidRDefault="008B2EC1">
            <w:pPr>
              <w:spacing w:after="0" w:line="240" w:lineRule="auto"/>
              <w:jc w:val="center"/>
              <w:rPr>
                <w:rFonts w:ascii="Times New Roman" w:eastAsia="Times New Roman" w:hAnsi="Times New Roman" w:cs="Times New Roman"/>
                <w:sz w:val="24"/>
                <w:szCs w:val="24"/>
              </w:rPr>
            </w:pPr>
            <w:r w:rsidRPr="007116BA">
              <w:rPr>
                <w:rFonts w:ascii="Times New Roman" w:eastAsia="Times New Roman" w:hAnsi="Times New Roman" w:cs="Times New Roman"/>
                <w:sz w:val="24"/>
                <w:szCs w:val="24"/>
              </w:rPr>
              <w:t>2</w:t>
            </w:r>
          </w:p>
        </w:tc>
        <w:tc>
          <w:tcPr>
            <w:tcW w:w="1731" w:type="dxa"/>
            <w:tcBorders>
              <w:top w:val="single" w:sz="4" w:space="0" w:color="auto"/>
              <w:left w:val="single" w:sz="4" w:space="0" w:color="auto"/>
              <w:bottom w:val="single" w:sz="4" w:space="0" w:color="auto"/>
              <w:right w:val="single" w:sz="4" w:space="0" w:color="auto"/>
            </w:tcBorders>
            <w:shd w:val="clear" w:color="auto" w:fill="auto"/>
            <w:vAlign w:val="center"/>
          </w:tcPr>
          <w:p w:rsidR="008B2EC1" w:rsidRPr="007116BA" w:rsidRDefault="008B2EC1">
            <w:pPr>
              <w:spacing w:after="0" w:line="240" w:lineRule="auto"/>
              <w:rPr>
                <w:rFonts w:ascii="Times New Roman" w:eastAsia="Times New Roman" w:hAnsi="Times New Roman" w:cs="Times New Roman"/>
                <w:color w:val="000000"/>
                <w:sz w:val="20"/>
                <w:szCs w:val="20"/>
              </w:rPr>
            </w:pPr>
          </w:p>
        </w:tc>
        <w:tc>
          <w:tcPr>
            <w:tcW w:w="12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B2EC1" w:rsidRPr="007116BA" w:rsidRDefault="008B2EC1">
            <w:pPr>
              <w:spacing w:after="0" w:line="240" w:lineRule="auto"/>
              <w:jc w:val="center"/>
              <w:rPr>
                <w:rFonts w:ascii="Times New Roman" w:eastAsia="Times New Roman" w:hAnsi="Times New Roman" w:cs="Times New Roman"/>
                <w:color w:val="000000"/>
                <w:sz w:val="20"/>
                <w:szCs w:val="20"/>
              </w:rPr>
            </w:pP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B2EC1" w:rsidRPr="007116BA" w:rsidRDefault="008B2EC1">
            <w:pPr>
              <w:spacing w:after="0" w:line="240" w:lineRule="auto"/>
              <w:jc w:val="center"/>
              <w:rPr>
                <w:rFonts w:ascii="Times New Roman" w:eastAsia="Times New Roman" w:hAnsi="Times New Roman" w:cs="Times New Roman"/>
                <w:color w:val="000000"/>
              </w:rPr>
            </w:pP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B2EC1" w:rsidRPr="007116BA" w:rsidRDefault="008B2EC1">
            <w:pPr>
              <w:spacing w:after="0" w:line="240" w:lineRule="auto"/>
              <w:jc w:val="center"/>
              <w:rPr>
                <w:rFonts w:ascii="Times New Roman" w:eastAsia="Times New Roman" w:hAnsi="Times New Roman" w:cs="Times New Roman"/>
                <w:color w:val="000000"/>
              </w:rPr>
            </w:pPr>
          </w:p>
        </w:tc>
        <w:tc>
          <w:tcPr>
            <w:tcW w:w="7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8B2EC1" w:rsidRPr="007116BA" w:rsidRDefault="008B2EC1">
            <w:pPr>
              <w:spacing w:after="0" w:line="240" w:lineRule="auto"/>
              <w:jc w:val="center"/>
              <w:rPr>
                <w:rFonts w:ascii="Times New Roman" w:eastAsia="Times New Roman" w:hAnsi="Times New Roman" w:cs="Times New Roman"/>
              </w:rPr>
            </w:pPr>
          </w:p>
        </w:tc>
        <w:tc>
          <w:tcPr>
            <w:tcW w:w="3526" w:type="dxa"/>
            <w:tcBorders>
              <w:top w:val="single" w:sz="4" w:space="0" w:color="auto"/>
              <w:left w:val="single" w:sz="4" w:space="0" w:color="auto"/>
              <w:bottom w:val="single" w:sz="4" w:space="0" w:color="auto"/>
              <w:right w:val="single" w:sz="4" w:space="0" w:color="auto"/>
            </w:tcBorders>
            <w:shd w:val="clear" w:color="auto" w:fill="auto"/>
          </w:tcPr>
          <w:p w:rsidR="008B2EC1" w:rsidRPr="007116BA" w:rsidRDefault="008B2EC1">
            <w:pPr>
              <w:spacing w:after="0" w:line="240" w:lineRule="auto"/>
              <w:rPr>
                <w:rFonts w:ascii="Times New Roman" w:eastAsia="Times New Roman" w:hAnsi="Times New Roman" w:cs="Times New Roman"/>
                <w:color w:val="000000"/>
                <w:sz w:val="20"/>
                <w:szCs w:val="20"/>
              </w:rPr>
            </w:pPr>
          </w:p>
        </w:tc>
        <w:tc>
          <w:tcPr>
            <w:tcW w:w="3491" w:type="dxa"/>
            <w:tcBorders>
              <w:top w:val="single" w:sz="4" w:space="0" w:color="auto"/>
              <w:left w:val="single" w:sz="4" w:space="0" w:color="auto"/>
              <w:bottom w:val="single" w:sz="4" w:space="0" w:color="auto"/>
              <w:right w:val="single" w:sz="4" w:space="0" w:color="auto"/>
            </w:tcBorders>
            <w:shd w:val="clear" w:color="auto" w:fill="auto"/>
            <w:noWrap/>
          </w:tcPr>
          <w:p w:rsidR="008B2EC1" w:rsidRPr="007116BA" w:rsidRDefault="008B2EC1">
            <w:pPr>
              <w:spacing w:after="0" w:line="240" w:lineRule="auto"/>
              <w:rPr>
                <w:rFonts w:ascii="Times New Roman" w:eastAsia="Times New Roman" w:hAnsi="Times New Roman" w:cs="Times New Roman"/>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EC1" w:rsidRPr="007116BA" w:rsidRDefault="008B2EC1">
            <w:pPr>
              <w:spacing w:after="0" w:line="240" w:lineRule="auto"/>
              <w:rPr>
                <w:rFonts w:ascii="Times New Roman" w:eastAsia="Times New Roman" w:hAnsi="Times New Roman" w:cs="Times New Roman"/>
              </w:rPr>
            </w:pPr>
            <w:r w:rsidRPr="007116BA">
              <w:rPr>
                <w:rFonts w:ascii="Times New Roman" w:eastAsia="Times New Roman" w:hAnsi="Times New Roman" w:cs="Times New Roman"/>
              </w:rPr>
              <w:t> </w:t>
            </w:r>
          </w:p>
        </w:tc>
      </w:tr>
      <w:tr w:rsidR="008B2EC1" w:rsidTr="007116BA">
        <w:trPr>
          <w:trHeight w:val="1080"/>
        </w:trPr>
        <w:tc>
          <w:tcPr>
            <w:tcW w:w="456" w:type="dxa"/>
            <w:tcBorders>
              <w:top w:val="single" w:sz="4" w:space="0" w:color="auto"/>
              <w:left w:val="single" w:sz="4" w:space="0" w:color="auto"/>
              <w:bottom w:val="single" w:sz="4" w:space="0" w:color="auto"/>
              <w:right w:val="single" w:sz="4" w:space="0" w:color="auto"/>
            </w:tcBorders>
            <w:noWrap/>
            <w:vAlign w:val="center"/>
            <w:hideMark/>
          </w:tcPr>
          <w:p w:rsidR="008B2EC1" w:rsidRDefault="008B2EC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731" w:type="dxa"/>
            <w:tcBorders>
              <w:top w:val="single" w:sz="4" w:space="0" w:color="auto"/>
              <w:left w:val="nil"/>
              <w:bottom w:val="single" w:sz="4" w:space="0" w:color="auto"/>
              <w:right w:val="single" w:sz="4" w:space="0" w:color="auto"/>
            </w:tcBorders>
            <w:vAlign w:val="center"/>
          </w:tcPr>
          <w:p w:rsidR="008B2EC1" w:rsidRDefault="008B2EC1">
            <w:pPr>
              <w:spacing w:after="0" w:line="240" w:lineRule="auto"/>
              <w:rPr>
                <w:rFonts w:ascii="Times New Roman" w:eastAsia="Times New Roman" w:hAnsi="Times New Roman" w:cs="Times New Roman"/>
                <w:color w:val="000000"/>
                <w:sz w:val="20"/>
                <w:szCs w:val="20"/>
              </w:rPr>
            </w:pPr>
          </w:p>
        </w:tc>
        <w:tc>
          <w:tcPr>
            <w:tcW w:w="1248" w:type="dxa"/>
            <w:tcBorders>
              <w:top w:val="single" w:sz="4" w:space="0" w:color="auto"/>
              <w:left w:val="nil"/>
              <w:bottom w:val="single" w:sz="4" w:space="0" w:color="auto"/>
              <w:right w:val="single" w:sz="4" w:space="0" w:color="auto"/>
            </w:tcBorders>
            <w:noWrap/>
            <w:vAlign w:val="center"/>
          </w:tcPr>
          <w:p w:rsidR="008B2EC1" w:rsidRDefault="008B2EC1">
            <w:pPr>
              <w:spacing w:after="0" w:line="240" w:lineRule="auto"/>
              <w:jc w:val="center"/>
              <w:rPr>
                <w:rFonts w:ascii="Times New Roman" w:eastAsia="Times New Roman" w:hAnsi="Times New Roman" w:cs="Times New Roman"/>
                <w:sz w:val="20"/>
                <w:szCs w:val="20"/>
              </w:rPr>
            </w:pPr>
          </w:p>
        </w:tc>
        <w:tc>
          <w:tcPr>
            <w:tcW w:w="696" w:type="dxa"/>
            <w:tcBorders>
              <w:top w:val="single" w:sz="4" w:space="0" w:color="auto"/>
              <w:left w:val="nil"/>
              <w:bottom w:val="single" w:sz="4" w:space="0" w:color="auto"/>
              <w:right w:val="single" w:sz="4" w:space="0" w:color="auto"/>
            </w:tcBorders>
            <w:noWrap/>
            <w:vAlign w:val="center"/>
          </w:tcPr>
          <w:p w:rsidR="008B2EC1" w:rsidRDefault="008B2EC1">
            <w:pPr>
              <w:spacing w:after="0" w:line="240" w:lineRule="auto"/>
              <w:jc w:val="center"/>
              <w:rPr>
                <w:rFonts w:ascii="Times New Roman" w:eastAsia="Times New Roman" w:hAnsi="Times New Roman" w:cs="Times New Roman"/>
              </w:rPr>
            </w:pPr>
          </w:p>
        </w:tc>
        <w:tc>
          <w:tcPr>
            <w:tcW w:w="576" w:type="dxa"/>
            <w:tcBorders>
              <w:top w:val="single" w:sz="4" w:space="0" w:color="auto"/>
              <w:left w:val="nil"/>
              <w:bottom w:val="single" w:sz="4" w:space="0" w:color="auto"/>
              <w:right w:val="single" w:sz="4" w:space="0" w:color="auto"/>
            </w:tcBorders>
            <w:noWrap/>
            <w:vAlign w:val="center"/>
          </w:tcPr>
          <w:p w:rsidR="008B2EC1" w:rsidRDefault="008B2EC1">
            <w:pPr>
              <w:spacing w:after="0" w:line="240" w:lineRule="auto"/>
              <w:jc w:val="center"/>
              <w:rPr>
                <w:rFonts w:ascii="Times New Roman" w:eastAsia="Times New Roman" w:hAnsi="Times New Roman" w:cs="Times New Roman"/>
              </w:rPr>
            </w:pPr>
          </w:p>
        </w:tc>
        <w:tc>
          <w:tcPr>
            <w:tcW w:w="711" w:type="dxa"/>
            <w:tcBorders>
              <w:top w:val="single" w:sz="4" w:space="0" w:color="auto"/>
              <w:left w:val="nil"/>
              <w:bottom w:val="single" w:sz="4" w:space="0" w:color="auto"/>
              <w:right w:val="single" w:sz="4" w:space="0" w:color="auto"/>
            </w:tcBorders>
            <w:noWrap/>
            <w:vAlign w:val="center"/>
          </w:tcPr>
          <w:p w:rsidR="008B2EC1" w:rsidRDefault="008B2EC1">
            <w:pPr>
              <w:spacing w:after="0" w:line="240" w:lineRule="auto"/>
              <w:jc w:val="center"/>
              <w:rPr>
                <w:rFonts w:ascii="Times New Roman" w:eastAsia="Times New Roman" w:hAnsi="Times New Roman" w:cs="Times New Roman"/>
              </w:rPr>
            </w:pPr>
          </w:p>
        </w:tc>
        <w:tc>
          <w:tcPr>
            <w:tcW w:w="3526" w:type="dxa"/>
            <w:tcBorders>
              <w:top w:val="single" w:sz="4" w:space="0" w:color="auto"/>
              <w:left w:val="nil"/>
              <w:bottom w:val="single" w:sz="4" w:space="0" w:color="auto"/>
              <w:right w:val="single" w:sz="4" w:space="0" w:color="auto"/>
            </w:tcBorders>
          </w:tcPr>
          <w:p w:rsidR="008B2EC1" w:rsidRDefault="008B2EC1">
            <w:pPr>
              <w:spacing w:after="0" w:line="240" w:lineRule="auto"/>
              <w:rPr>
                <w:rFonts w:ascii="Times New Roman" w:eastAsia="Times New Roman" w:hAnsi="Times New Roman" w:cs="Times New Roman"/>
                <w:color w:val="000000"/>
                <w:sz w:val="20"/>
                <w:szCs w:val="20"/>
              </w:rPr>
            </w:pPr>
          </w:p>
        </w:tc>
        <w:tc>
          <w:tcPr>
            <w:tcW w:w="3491" w:type="dxa"/>
            <w:tcBorders>
              <w:top w:val="single" w:sz="4" w:space="0" w:color="auto"/>
              <w:left w:val="nil"/>
              <w:bottom w:val="single" w:sz="4" w:space="0" w:color="auto"/>
              <w:right w:val="single" w:sz="4" w:space="0" w:color="auto"/>
            </w:tcBorders>
          </w:tcPr>
          <w:p w:rsidR="008B2EC1" w:rsidRDefault="008B2EC1">
            <w:pPr>
              <w:spacing w:after="0" w:line="240" w:lineRule="auto"/>
              <w:rPr>
                <w:rFonts w:ascii="Times New Roman" w:eastAsia="Times New Roman" w:hAnsi="Times New Roman" w:cs="Times New Roman"/>
                <w:sz w:val="20"/>
                <w:szCs w:val="20"/>
              </w:rPr>
            </w:pPr>
          </w:p>
        </w:tc>
        <w:tc>
          <w:tcPr>
            <w:tcW w:w="1440" w:type="dxa"/>
            <w:tcBorders>
              <w:top w:val="single" w:sz="4" w:space="0" w:color="auto"/>
              <w:left w:val="nil"/>
              <w:bottom w:val="single" w:sz="4" w:space="0" w:color="auto"/>
              <w:right w:val="single" w:sz="4" w:space="0" w:color="auto"/>
            </w:tcBorders>
            <w:noWrap/>
            <w:vAlign w:val="center"/>
            <w:hideMark/>
          </w:tcPr>
          <w:p w:rsidR="008B2EC1" w:rsidRDefault="008B2EC1">
            <w:pPr>
              <w:spacing w:after="0" w:line="240" w:lineRule="auto"/>
              <w:rPr>
                <w:rFonts w:ascii="Times New Roman" w:eastAsia="Times New Roman" w:hAnsi="Times New Roman" w:cs="Times New Roman"/>
              </w:rPr>
            </w:pPr>
            <w:r>
              <w:rPr>
                <w:rFonts w:ascii="Times New Roman" w:eastAsia="Times New Roman" w:hAnsi="Times New Roman" w:cs="Times New Roman"/>
              </w:rPr>
              <w:t> </w:t>
            </w:r>
          </w:p>
        </w:tc>
      </w:tr>
      <w:tr w:rsidR="008B2EC1" w:rsidTr="007116BA">
        <w:trPr>
          <w:trHeight w:val="1095"/>
        </w:trPr>
        <w:tc>
          <w:tcPr>
            <w:tcW w:w="456" w:type="dxa"/>
            <w:tcBorders>
              <w:top w:val="nil"/>
              <w:left w:val="single" w:sz="4" w:space="0" w:color="auto"/>
              <w:bottom w:val="single" w:sz="4" w:space="0" w:color="auto"/>
              <w:right w:val="single" w:sz="4" w:space="0" w:color="auto"/>
            </w:tcBorders>
            <w:noWrap/>
            <w:vAlign w:val="center"/>
            <w:hideMark/>
          </w:tcPr>
          <w:p w:rsidR="008B2EC1" w:rsidRDefault="008B2EC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731" w:type="dxa"/>
            <w:tcBorders>
              <w:top w:val="nil"/>
              <w:left w:val="nil"/>
              <w:bottom w:val="single" w:sz="4" w:space="0" w:color="auto"/>
              <w:right w:val="single" w:sz="4" w:space="0" w:color="auto"/>
            </w:tcBorders>
            <w:vAlign w:val="center"/>
          </w:tcPr>
          <w:p w:rsidR="008B2EC1" w:rsidRDefault="008B2EC1">
            <w:pPr>
              <w:spacing w:after="0" w:line="240" w:lineRule="auto"/>
              <w:rPr>
                <w:rFonts w:ascii="Times New Roman" w:eastAsia="Times New Roman" w:hAnsi="Times New Roman" w:cs="Times New Roman"/>
                <w:color w:val="000000"/>
                <w:sz w:val="20"/>
                <w:szCs w:val="20"/>
              </w:rPr>
            </w:pPr>
          </w:p>
        </w:tc>
        <w:tc>
          <w:tcPr>
            <w:tcW w:w="1248" w:type="dxa"/>
            <w:tcBorders>
              <w:top w:val="nil"/>
              <w:left w:val="nil"/>
              <w:bottom w:val="single" w:sz="4" w:space="0" w:color="auto"/>
              <w:right w:val="single" w:sz="4" w:space="0" w:color="auto"/>
            </w:tcBorders>
            <w:noWrap/>
            <w:vAlign w:val="center"/>
          </w:tcPr>
          <w:p w:rsidR="008B2EC1" w:rsidRDefault="008B2EC1">
            <w:pPr>
              <w:spacing w:after="0" w:line="240" w:lineRule="auto"/>
              <w:jc w:val="center"/>
              <w:rPr>
                <w:rFonts w:ascii="Times New Roman" w:eastAsia="Times New Roman" w:hAnsi="Times New Roman" w:cs="Times New Roman"/>
                <w:sz w:val="20"/>
                <w:szCs w:val="20"/>
              </w:rPr>
            </w:pPr>
          </w:p>
        </w:tc>
        <w:tc>
          <w:tcPr>
            <w:tcW w:w="696" w:type="dxa"/>
            <w:tcBorders>
              <w:top w:val="nil"/>
              <w:left w:val="nil"/>
              <w:bottom w:val="single" w:sz="4" w:space="0" w:color="auto"/>
              <w:right w:val="single" w:sz="4" w:space="0" w:color="auto"/>
            </w:tcBorders>
            <w:noWrap/>
            <w:vAlign w:val="center"/>
          </w:tcPr>
          <w:p w:rsidR="008B2EC1" w:rsidRDefault="008B2EC1">
            <w:pPr>
              <w:spacing w:after="0" w:line="240" w:lineRule="auto"/>
              <w:jc w:val="center"/>
              <w:rPr>
                <w:rFonts w:ascii="Times New Roman" w:eastAsia="Times New Roman" w:hAnsi="Times New Roman" w:cs="Times New Roman"/>
              </w:rPr>
            </w:pPr>
          </w:p>
        </w:tc>
        <w:tc>
          <w:tcPr>
            <w:tcW w:w="576" w:type="dxa"/>
            <w:tcBorders>
              <w:top w:val="nil"/>
              <w:left w:val="nil"/>
              <w:bottom w:val="single" w:sz="4" w:space="0" w:color="auto"/>
              <w:right w:val="single" w:sz="4" w:space="0" w:color="auto"/>
            </w:tcBorders>
            <w:noWrap/>
            <w:vAlign w:val="center"/>
          </w:tcPr>
          <w:p w:rsidR="008B2EC1" w:rsidRDefault="008B2EC1">
            <w:pPr>
              <w:spacing w:after="0" w:line="240" w:lineRule="auto"/>
              <w:jc w:val="center"/>
              <w:rPr>
                <w:rFonts w:ascii="Times New Roman" w:eastAsia="Times New Roman" w:hAnsi="Times New Roman" w:cs="Times New Roman"/>
              </w:rPr>
            </w:pPr>
          </w:p>
        </w:tc>
        <w:tc>
          <w:tcPr>
            <w:tcW w:w="711" w:type="dxa"/>
            <w:tcBorders>
              <w:top w:val="nil"/>
              <w:left w:val="nil"/>
              <w:bottom w:val="single" w:sz="4" w:space="0" w:color="auto"/>
              <w:right w:val="single" w:sz="4" w:space="0" w:color="auto"/>
            </w:tcBorders>
            <w:noWrap/>
            <w:vAlign w:val="center"/>
          </w:tcPr>
          <w:p w:rsidR="008B2EC1" w:rsidRDefault="008B2EC1">
            <w:pPr>
              <w:spacing w:after="0" w:line="240" w:lineRule="auto"/>
              <w:jc w:val="center"/>
              <w:rPr>
                <w:rFonts w:ascii="Times New Roman" w:eastAsia="Times New Roman" w:hAnsi="Times New Roman" w:cs="Times New Roman"/>
              </w:rPr>
            </w:pPr>
          </w:p>
        </w:tc>
        <w:tc>
          <w:tcPr>
            <w:tcW w:w="3526" w:type="dxa"/>
            <w:tcBorders>
              <w:top w:val="nil"/>
              <w:left w:val="nil"/>
              <w:bottom w:val="single" w:sz="4" w:space="0" w:color="auto"/>
              <w:right w:val="single" w:sz="4" w:space="0" w:color="auto"/>
            </w:tcBorders>
          </w:tcPr>
          <w:p w:rsidR="008B2EC1" w:rsidRDefault="008B2EC1">
            <w:pPr>
              <w:spacing w:after="0" w:line="240" w:lineRule="auto"/>
              <w:rPr>
                <w:rFonts w:ascii="Times New Roman" w:eastAsia="Times New Roman" w:hAnsi="Times New Roman" w:cs="Times New Roman"/>
                <w:color w:val="000000"/>
                <w:sz w:val="20"/>
                <w:szCs w:val="20"/>
              </w:rPr>
            </w:pPr>
          </w:p>
        </w:tc>
        <w:tc>
          <w:tcPr>
            <w:tcW w:w="3491" w:type="dxa"/>
            <w:tcBorders>
              <w:top w:val="nil"/>
              <w:left w:val="nil"/>
              <w:bottom w:val="single" w:sz="4" w:space="0" w:color="auto"/>
              <w:right w:val="single" w:sz="4" w:space="0" w:color="auto"/>
            </w:tcBorders>
          </w:tcPr>
          <w:p w:rsidR="008B2EC1" w:rsidRDefault="008B2EC1">
            <w:pPr>
              <w:spacing w:after="0" w:line="240" w:lineRule="auto"/>
              <w:rPr>
                <w:rFonts w:ascii="Times New Roman" w:eastAsia="Times New Roman" w:hAnsi="Times New Roman" w:cs="Times New Roman"/>
                <w:sz w:val="20"/>
                <w:szCs w:val="20"/>
              </w:rPr>
            </w:pPr>
          </w:p>
        </w:tc>
        <w:tc>
          <w:tcPr>
            <w:tcW w:w="1440" w:type="dxa"/>
            <w:tcBorders>
              <w:top w:val="nil"/>
              <w:left w:val="nil"/>
              <w:bottom w:val="single" w:sz="4" w:space="0" w:color="auto"/>
              <w:right w:val="single" w:sz="4" w:space="0" w:color="auto"/>
            </w:tcBorders>
            <w:noWrap/>
            <w:vAlign w:val="center"/>
            <w:hideMark/>
          </w:tcPr>
          <w:p w:rsidR="008B2EC1" w:rsidRDefault="008B2EC1">
            <w:pPr>
              <w:spacing w:after="0" w:line="240" w:lineRule="auto"/>
              <w:rPr>
                <w:rFonts w:ascii="Times New Roman" w:eastAsia="Times New Roman" w:hAnsi="Times New Roman" w:cs="Times New Roman"/>
              </w:rPr>
            </w:pPr>
            <w:r>
              <w:rPr>
                <w:rFonts w:ascii="Times New Roman" w:eastAsia="Times New Roman" w:hAnsi="Times New Roman" w:cs="Times New Roman"/>
              </w:rPr>
              <w:t> </w:t>
            </w:r>
          </w:p>
        </w:tc>
      </w:tr>
      <w:tr w:rsidR="008B2EC1" w:rsidTr="007116BA">
        <w:trPr>
          <w:trHeight w:val="1155"/>
        </w:trPr>
        <w:tc>
          <w:tcPr>
            <w:tcW w:w="456" w:type="dxa"/>
            <w:tcBorders>
              <w:top w:val="nil"/>
              <w:left w:val="single" w:sz="4" w:space="0" w:color="auto"/>
              <w:bottom w:val="single" w:sz="4" w:space="0" w:color="auto"/>
              <w:right w:val="single" w:sz="4" w:space="0" w:color="auto"/>
            </w:tcBorders>
            <w:noWrap/>
            <w:vAlign w:val="center"/>
            <w:hideMark/>
          </w:tcPr>
          <w:p w:rsidR="008B2EC1" w:rsidRDefault="008B2EC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731" w:type="dxa"/>
            <w:tcBorders>
              <w:top w:val="nil"/>
              <w:left w:val="nil"/>
              <w:bottom w:val="single" w:sz="4" w:space="0" w:color="auto"/>
              <w:right w:val="single" w:sz="4" w:space="0" w:color="auto"/>
            </w:tcBorders>
            <w:vAlign w:val="center"/>
          </w:tcPr>
          <w:p w:rsidR="008B2EC1" w:rsidRDefault="008B2EC1">
            <w:pPr>
              <w:spacing w:after="0" w:line="240" w:lineRule="auto"/>
              <w:rPr>
                <w:rFonts w:ascii="Times New Roman" w:eastAsia="Times New Roman" w:hAnsi="Times New Roman" w:cs="Times New Roman"/>
                <w:color w:val="000000"/>
                <w:sz w:val="20"/>
                <w:szCs w:val="20"/>
              </w:rPr>
            </w:pPr>
          </w:p>
        </w:tc>
        <w:tc>
          <w:tcPr>
            <w:tcW w:w="1248" w:type="dxa"/>
            <w:tcBorders>
              <w:top w:val="nil"/>
              <w:left w:val="nil"/>
              <w:bottom w:val="single" w:sz="4" w:space="0" w:color="auto"/>
              <w:right w:val="single" w:sz="4" w:space="0" w:color="auto"/>
            </w:tcBorders>
            <w:noWrap/>
            <w:vAlign w:val="center"/>
          </w:tcPr>
          <w:p w:rsidR="008B2EC1" w:rsidRDefault="008B2EC1">
            <w:pPr>
              <w:spacing w:after="0" w:line="240" w:lineRule="auto"/>
              <w:jc w:val="center"/>
              <w:rPr>
                <w:rFonts w:ascii="Times New Roman" w:eastAsia="Times New Roman" w:hAnsi="Times New Roman" w:cs="Times New Roman"/>
                <w:sz w:val="20"/>
                <w:szCs w:val="20"/>
              </w:rPr>
            </w:pPr>
          </w:p>
        </w:tc>
        <w:tc>
          <w:tcPr>
            <w:tcW w:w="696" w:type="dxa"/>
            <w:tcBorders>
              <w:top w:val="nil"/>
              <w:left w:val="nil"/>
              <w:bottom w:val="single" w:sz="4" w:space="0" w:color="auto"/>
              <w:right w:val="single" w:sz="4" w:space="0" w:color="auto"/>
            </w:tcBorders>
            <w:noWrap/>
            <w:vAlign w:val="center"/>
          </w:tcPr>
          <w:p w:rsidR="008B2EC1" w:rsidRDefault="008B2EC1">
            <w:pPr>
              <w:spacing w:after="0" w:line="240" w:lineRule="auto"/>
              <w:jc w:val="center"/>
              <w:rPr>
                <w:rFonts w:ascii="Times New Roman" w:eastAsia="Times New Roman" w:hAnsi="Times New Roman" w:cs="Times New Roman"/>
              </w:rPr>
            </w:pPr>
          </w:p>
        </w:tc>
        <w:tc>
          <w:tcPr>
            <w:tcW w:w="576" w:type="dxa"/>
            <w:tcBorders>
              <w:top w:val="nil"/>
              <w:left w:val="nil"/>
              <w:bottom w:val="single" w:sz="4" w:space="0" w:color="auto"/>
              <w:right w:val="single" w:sz="4" w:space="0" w:color="auto"/>
            </w:tcBorders>
            <w:noWrap/>
            <w:vAlign w:val="center"/>
          </w:tcPr>
          <w:p w:rsidR="008B2EC1" w:rsidRDefault="008B2EC1">
            <w:pPr>
              <w:spacing w:after="0" w:line="240" w:lineRule="auto"/>
              <w:jc w:val="center"/>
              <w:rPr>
                <w:rFonts w:ascii="Times New Roman" w:eastAsia="Times New Roman" w:hAnsi="Times New Roman" w:cs="Times New Roman"/>
              </w:rPr>
            </w:pPr>
          </w:p>
        </w:tc>
        <w:tc>
          <w:tcPr>
            <w:tcW w:w="711" w:type="dxa"/>
            <w:tcBorders>
              <w:top w:val="nil"/>
              <w:left w:val="nil"/>
              <w:bottom w:val="single" w:sz="4" w:space="0" w:color="auto"/>
              <w:right w:val="single" w:sz="4" w:space="0" w:color="auto"/>
            </w:tcBorders>
            <w:noWrap/>
            <w:vAlign w:val="center"/>
          </w:tcPr>
          <w:p w:rsidR="008B2EC1" w:rsidRDefault="008B2EC1">
            <w:pPr>
              <w:spacing w:after="0" w:line="240" w:lineRule="auto"/>
              <w:jc w:val="center"/>
              <w:rPr>
                <w:rFonts w:ascii="Times New Roman" w:eastAsia="Times New Roman" w:hAnsi="Times New Roman" w:cs="Times New Roman"/>
              </w:rPr>
            </w:pPr>
          </w:p>
        </w:tc>
        <w:tc>
          <w:tcPr>
            <w:tcW w:w="3526" w:type="dxa"/>
            <w:tcBorders>
              <w:top w:val="nil"/>
              <w:left w:val="nil"/>
              <w:bottom w:val="single" w:sz="4" w:space="0" w:color="auto"/>
              <w:right w:val="single" w:sz="4" w:space="0" w:color="auto"/>
            </w:tcBorders>
          </w:tcPr>
          <w:p w:rsidR="008B2EC1" w:rsidRDefault="008B2EC1">
            <w:pPr>
              <w:spacing w:after="0" w:line="240" w:lineRule="auto"/>
              <w:rPr>
                <w:rFonts w:ascii="Times New Roman" w:eastAsia="Times New Roman" w:hAnsi="Times New Roman" w:cs="Times New Roman"/>
                <w:color w:val="000000"/>
                <w:sz w:val="20"/>
                <w:szCs w:val="20"/>
              </w:rPr>
            </w:pPr>
          </w:p>
        </w:tc>
        <w:tc>
          <w:tcPr>
            <w:tcW w:w="3491" w:type="dxa"/>
            <w:tcBorders>
              <w:top w:val="nil"/>
              <w:left w:val="nil"/>
              <w:bottom w:val="single" w:sz="4" w:space="0" w:color="auto"/>
              <w:right w:val="single" w:sz="4" w:space="0" w:color="auto"/>
            </w:tcBorders>
          </w:tcPr>
          <w:p w:rsidR="008B2EC1" w:rsidRDefault="008B2EC1">
            <w:pPr>
              <w:spacing w:after="0" w:line="240" w:lineRule="auto"/>
              <w:rPr>
                <w:rFonts w:ascii="Times New Roman" w:eastAsia="Times New Roman" w:hAnsi="Times New Roman" w:cs="Times New Roman"/>
                <w:sz w:val="20"/>
                <w:szCs w:val="20"/>
              </w:rPr>
            </w:pPr>
          </w:p>
        </w:tc>
        <w:tc>
          <w:tcPr>
            <w:tcW w:w="1440" w:type="dxa"/>
            <w:tcBorders>
              <w:top w:val="nil"/>
              <w:left w:val="nil"/>
              <w:bottom w:val="single" w:sz="4" w:space="0" w:color="auto"/>
              <w:right w:val="single" w:sz="4" w:space="0" w:color="auto"/>
            </w:tcBorders>
            <w:noWrap/>
            <w:vAlign w:val="center"/>
            <w:hideMark/>
          </w:tcPr>
          <w:p w:rsidR="008B2EC1" w:rsidRDefault="008B2EC1">
            <w:pPr>
              <w:spacing w:after="0" w:line="240" w:lineRule="auto"/>
              <w:rPr>
                <w:rFonts w:ascii="Times New Roman" w:eastAsia="Times New Roman" w:hAnsi="Times New Roman" w:cs="Times New Roman"/>
              </w:rPr>
            </w:pPr>
            <w:r>
              <w:rPr>
                <w:rFonts w:ascii="Times New Roman" w:eastAsia="Times New Roman" w:hAnsi="Times New Roman" w:cs="Times New Roman"/>
              </w:rPr>
              <w:t> </w:t>
            </w:r>
          </w:p>
        </w:tc>
      </w:tr>
      <w:tr w:rsidR="00543A45" w:rsidTr="007116BA">
        <w:trPr>
          <w:trHeight w:val="2294"/>
        </w:trPr>
        <w:tc>
          <w:tcPr>
            <w:tcW w:w="456" w:type="dxa"/>
            <w:tcBorders>
              <w:top w:val="nil"/>
              <w:left w:val="single" w:sz="4" w:space="0" w:color="auto"/>
              <w:bottom w:val="single" w:sz="4" w:space="0" w:color="auto"/>
              <w:right w:val="single" w:sz="4" w:space="0" w:color="auto"/>
            </w:tcBorders>
            <w:noWrap/>
            <w:vAlign w:val="center"/>
          </w:tcPr>
          <w:p w:rsidR="00543A45" w:rsidRDefault="00543A45">
            <w:pPr>
              <w:spacing w:after="0" w:line="240" w:lineRule="auto"/>
              <w:jc w:val="center"/>
              <w:rPr>
                <w:rFonts w:ascii="Times New Roman" w:eastAsia="Times New Roman" w:hAnsi="Times New Roman" w:cs="Times New Roman"/>
                <w:sz w:val="24"/>
                <w:szCs w:val="24"/>
              </w:rPr>
            </w:pPr>
          </w:p>
        </w:tc>
        <w:tc>
          <w:tcPr>
            <w:tcW w:w="1731" w:type="dxa"/>
            <w:tcBorders>
              <w:top w:val="nil"/>
              <w:left w:val="nil"/>
              <w:bottom w:val="single" w:sz="4" w:space="0" w:color="auto"/>
              <w:right w:val="single" w:sz="4" w:space="0" w:color="auto"/>
            </w:tcBorders>
            <w:vAlign w:val="center"/>
          </w:tcPr>
          <w:p w:rsidR="00543A45" w:rsidRPr="007116BA" w:rsidRDefault="00543A45">
            <w:pPr>
              <w:spacing w:after="0" w:line="240" w:lineRule="auto"/>
              <w:rPr>
                <w:rFonts w:ascii="Times New Roman" w:eastAsia="Times New Roman" w:hAnsi="Times New Roman" w:cs="Times New Roman"/>
                <w:color w:val="000000"/>
                <w:sz w:val="28"/>
                <w:szCs w:val="28"/>
              </w:rPr>
            </w:pPr>
            <w:r w:rsidRPr="007116BA">
              <w:rPr>
                <w:rFonts w:ascii="Times New Roman" w:eastAsia="Times New Roman" w:hAnsi="Times New Roman" w:cs="Times New Roman"/>
                <w:color w:val="000000"/>
                <w:sz w:val="28"/>
                <w:szCs w:val="28"/>
              </w:rPr>
              <w:t>Nguyễn Văn Yên</w:t>
            </w:r>
          </w:p>
        </w:tc>
        <w:tc>
          <w:tcPr>
            <w:tcW w:w="1248" w:type="dxa"/>
            <w:tcBorders>
              <w:top w:val="nil"/>
              <w:left w:val="nil"/>
              <w:bottom w:val="single" w:sz="4" w:space="0" w:color="auto"/>
              <w:right w:val="single" w:sz="4" w:space="0" w:color="auto"/>
            </w:tcBorders>
            <w:noWrap/>
            <w:vAlign w:val="center"/>
          </w:tcPr>
          <w:p w:rsidR="00543A45" w:rsidRPr="007116BA" w:rsidRDefault="00543A45">
            <w:pPr>
              <w:spacing w:after="0" w:line="240" w:lineRule="auto"/>
              <w:jc w:val="center"/>
              <w:rPr>
                <w:rFonts w:ascii="Times New Roman" w:eastAsia="Times New Roman" w:hAnsi="Times New Roman" w:cs="Times New Roman"/>
                <w:sz w:val="28"/>
                <w:szCs w:val="28"/>
              </w:rPr>
            </w:pPr>
          </w:p>
        </w:tc>
        <w:tc>
          <w:tcPr>
            <w:tcW w:w="696" w:type="dxa"/>
            <w:tcBorders>
              <w:top w:val="nil"/>
              <w:left w:val="nil"/>
              <w:bottom w:val="single" w:sz="4" w:space="0" w:color="auto"/>
              <w:right w:val="single" w:sz="4" w:space="0" w:color="auto"/>
            </w:tcBorders>
            <w:noWrap/>
            <w:vAlign w:val="center"/>
          </w:tcPr>
          <w:p w:rsidR="00543A45" w:rsidRPr="007116BA" w:rsidRDefault="00543A45">
            <w:pPr>
              <w:spacing w:after="0" w:line="240" w:lineRule="auto"/>
              <w:jc w:val="center"/>
              <w:rPr>
                <w:rFonts w:ascii="Times New Roman" w:eastAsia="Times New Roman" w:hAnsi="Times New Roman" w:cs="Times New Roman"/>
                <w:sz w:val="28"/>
                <w:szCs w:val="28"/>
              </w:rPr>
            </w:pPr>
          </w:p>
        </w:tc>
        <w:tc>
          <w:tcPr>
            <w:tcW w:w="576" w:type="dxa"/>
            <w:tcBorders>
              <w:top w:val="nil"/>
              <w:left w:val="nil"/>
              <w:bottom w:val="single" w:sz="4" w:space="0" w:color="auto"/>
              <w:right w:val="single" w:sz="4" w:space="0" w:color="auto"/>
            </w:tcBorders>
            <w:noWrap/>
            <w:vAlign w:val="center"/>
          </w:tcPr>
          <w:p w:rsidR="00543A45" w:rsidRPr="007116BA" w:rsidRDefault="00543A45">
            <w:pPr>
              <w:spacing w:after="0" w:line="240" w:lineRule="auto"/>
              <w:jc w:val="center"/>
              <w:rPr>
                <w:rFonts w:ascii="Times New Roman" w:eastAsia="Times New Roman" w:hAnsi="Times New Roman" w:cs="Times New Roman"/>
                <w:sz w:val="28"/>
                <w:szCs w:val="28"/>
              </w:rPr>
            </w:pPr>
          </w:p>
        </w:tc>
        <w:tc>
          <w:tcPr>
            <w:tcW w:w="711" w:type="dxa"/>
            <w:tcBorders>
              <w:top w:val="nil"/>
              <w:left w:val="nil"/>
              <w:bottom w:val="single" w:sz="4" w:space="0" w:color="auto"/>
              <w:right w:val="single" w:sz="4" w:space="0" w:color="auto"/>
            </w:tcBorders>
            <w:noWrap/>
            <w:vAlign w:val="center"/>
          </w:tcPr>
          <w:p w:rsidR="00543A45" w:rsidRPr="007116BA" w:rsidRDefault="00543A45">
            <w:pPr>
              <w:spacing w:after="0" w:line="240" w:lineRule="auto"/>
              <w:jc w:val="center"/>
              <w:rPr>
                <w:rFonts w:ascii="Times New Roman" w:eastAsia="Times New Roman" w:hAnsi="Times New Roman" w:cs="Times New Roman"/>
                <w:sz w:val="28"/>
                <w:szCs w:val="28"/>
              </w:rPr>
            </w:pPr>
          </w:p>
        </w:tc>
        <w:tc>
          <w:tcPr>
            <w:tcW w:w="3526" w:type="dxa"/>
            <w:tcBorders>
              <w:top w:val="nil"/>
              <w:left w:val="nil"/>
              <w:bottom w:val="single" w:sz="4" w:space="0" w:color="auto"/>
              <w:right w:val="single" w:sz="4" w:space="0" w:color="auto"/>
            </w:tcBorders>
          </w:tcPr>
          <w:p w:rsidR="00543A45" w:rsidRPr="007116BA" w:rsidRDefault="00543A45" w:rsidP="00543A45">
            <w:pPr>
              <w:spacing w:after="0" w:line="240" w:lineRule="auto"/>
              <w:rPr>
                <w:rFonts w:ascii="Times New Roman" w:eastAsia="Times New Roman" w:hAnsi="Times New Roman" w:cs="Times New Roman"/>
                <w:color w:val="000000"/>
                <w:sz w:val="28"/>
                <w:szCs w:val="28"/>
              </w:rPr>
            </w:pPr>
            <w:r w:rsidRPr="007116BA">
              <w:rPr>
                <w:rFonts w:ascii="Times New Roman" w:eastAsia="Times New Roman" w:hAnsi="Times New Roman" w:cs="Times New Roman"/>
                <w:color w:val="000000"/>
                <w:sz w:val="28"/>
                <w:szCs w:val="28"/>
              </w:rPr>
              <w:t>- Thứ nhất các em này nghỉ học nhiều.</w:t>
            </w:r>
          </w:p>
          <w:p w:rsidR="00543A45" w:rsidRPr="007116BA" w:rsidRDefault="00543A45">
            <w:pPr>
              <w:spacing w:after="0" w:line="240" w:lineRule="auto"/>
              <w:rPr>
                <w:rFonts w:ascii="Times New Roman" w:eastAsia="Times New Roman" w:hAnsi="Times New Roman" w:cs="Times New Roman"/>
                <w:color w:val="000000"/>
                <w:sz w:val="28"/>
                <w:szCs w:val="28"/>
              </w:rPr>
            </w:pPr>
            <w:r w:rsidRPr="007116BA">
              <w:rPr>
                <w:rFonts w:ascii="Times New Roman" w:eastAsia="Times New Roman" w:hAnsi="Times New Roman" w:cs="Times New Roman"/>
                <w:color w:val="000000"/>
                <w:sz w:val="28"/>
                <w:szCs w:val="28"/>
              </w:rPr>
              <w:t>- Thứ hai do nghỉ học nhiều do đó kết quả học tập học kỳ 2 năm học 2018-2019 thấp. Dẫn đ</w:t>
            </w:r>
            <w:r w:rsidR="007116BA" w:rsidRPr="007116BA">
              <w:rPr>
                <w:rFonts w:ascii="Times New Roman" w:eastAsia="Times New Roman" w:hAnsi="Times New Roman" w:cs="Times New Roman"/>
                <w:color w:val="000000"/>
                <w:sz w:val="28"/>
                <w:szCs w:val="28"/>
              </w:rPr>
              <w:t>ến điểm rèn luyện đánh giá thấp</w:t>
            </w:r>
          </w:p>
        </w:tc>
        <w:tc>
          <w:tcPr>
            <w:tcW w:w="3491" w:type="dxa"/>
            <w:tcBorders>
              <w:top w:val="nil"/>
              <w:left w:val="nil"/>
              <w:bottom w:val="single" w:sz="4" w:space="0" w:color="auto"/>
              <w:right w:val="single" w:sz="4" w:space="0" w:color="auto"/>
            </w:tcBorders>
          </w:tcPr>
          <w:p w:rsidR="00543A45" w:rsidRDefault="00543A45">
            <w:pPr>
              <w:spacing w:after="0" w:line="240" w:lineRule="auto"/>
              <w:rPr>
                <w:rFonts w:ascii="Times New Roman" w:eastAsia="Times New Roman" w:hAnsi="Times New Roman" w:cs="Times New Roman"/>
                <w:sz w:val="20"/>
                <w:szCs w:val="20"/>
              </w:rPr>
            </w:pPr>
          </w:p>
        </w:tc>
        <w:tc>
          <w:tcPr>
            <w:tcW w:w="1440" w:type="dxa"/>
            <w:tcBorders>
              <w:top w:val="nil"/>
              <w:left w:val="nil"/>
              <w:bottom w:val="single" w:sz="4" w:space="0" w:color="auto"/>
              <w:right w:val="single" w:sz="4" w:space="0" w:color="auto"/>
            </w:tcBorders>
            <w:noWrap/>
            <w:vAlign w:val="center"/>
          </w:tcPr>
          <w:p w:rsidR="00543A45" w:rsidRDefault="00543A45">
            <w:pPr>
              <w:spacing w:after="0" w:line="240" w:lineRule="auto"/>
              <w:rPr>
                <w:rFonts w:ascii="Times New Roman" w:eastAsia="Times New Roman" w:hAnsi="Times New Roman" w:cs="Times New Roman"/>
                <w:sz w:val="20"/>
                <w:szCs w:val="20"/>
              </w:rPr>
            </w:pPr>
          </w:p>
        </w:tc>
      </w:tr>
      <w:tr w:rsidR="009D191B" w:rsidTr="007116BA">
        <w:trPr>
          <w:trHeight w:val="3195"/>
        </w:trPr>
        <w:tc>
          <w:tcPr>
            <w:tcW w:w="456" w:type="dxa"/>
            <w:tcBorders>
              <w:top w:val="nil"/>
              <w:left w:val="single" w:sz="4" w:space="0" w:color="auto"/>
              <w:bottom w:val="single" w:sz="4" w:space="0" w:color="auto"/>
              <w:right w:val="single" w:sz="4" w:space="0" w:color="auto"/>
            </w:tcBorders>
            <w:noWrap/>
            <w:vAlign w:val="center"/>
          </w:tcPr>
          <w:p w:rsidR="009D191B" w:rsidRDefault="009D191B">
            <w:pPr>
              <w:spacing w:after="0" w:line="240" w:lineRule="auto"/>
              <w:jc w:val="center"/>
              <w:rPr>
                <w:rFonts w:ascii="Times New Roman" w:eastAsia="Times New Roman" w:hAnsi="Times New Roman" w:cs="Times New Roman"/>
                <w:sz w:val="24"/>
                <w:szCs w:val="24"/>
              </w:rPr>
            </w:pPr>
          </w:p>
        </w:tc>
        <w:tc>
          <w:tcPr>
            <w:tcW w:w="1731" w:type="dxa"/>
            <w:tcBorders>
              <w:top w:val="nil"/>
              <w:left w:val="nil"/>
              <w:bottom w:val="single" w:sz="4" w:space="0" w:color="auto"/>
              <w:right w:val="single" w:sz="4" w:space="0" w:color="auto"/>
            </w:tcBorders>
            <w:vAlign w:val="center"/>
          </w:tcPr>
          <w:p w:rsidR="009D191B" w:rsidRPr="007116BA" w:rsidRDefault="009D191B">
            <w:pPr>
              <w:spacing w:after="0" w:line="240" w:lineRule="auto"/>
              <w:rPr>
                <w:rFonts w:ascii="Times New Roman" w:eastAsia="Times New Roman" w:hAnsi="Times New Roman" w:cs="Times New Roman"/>
                <w:color w:val="000000"/>
                <w:sz w:val="28"/>
                <w:szCs w:val="28"/>
              </w:rPr>
            </w:pPr>
            <w:r w:rsidRPr="007116BA">
              <w:rPr>
                <w:rFonts w:ascii="Times New Roman" w:eastAsia="Times New Roman" w:hAnsi="Times New Roman" w:cs="Times New Roman"/>
                <w:color w:val="000000"/>
                <w:sz w:val="28"/>
                <w:szCs w:val="28"/>
              </w:rPr>
              <w:t>Lê Phi Trường</w:t>
            </w:r>
          </w:p>
        </w:tc>
        <w:tc>
          <w:tcPr>
            <w:tcW w:w="1248" w:type="dxa"/>
            <w:tcBorders>
              <w:top w:val="nil"/>
              <w:left w:val="nil"/>
              <w:bottom w:val="single" w:sz="4" w:space="0" w:color="auto"/>
              <w:right w:val="single" w:sz="4" w:space="0" w:color="auto"/>
            </w:tcBorders>
            <w:noWrap/>
            <w:vAlign w:val="center"/>
          </w:tcPr>
          <w:p w:rsidR="009D191B" w:rsidRPr="007116BA" w:rsidRDefault="009D191B">
            <w:pPr>
              <w:spacing w:after="0" w:line="240" w:lineRule="auto"/>
              <w:jc w:val="center"/>
              <w:rPr>
                <w:rFonts w:ascii="Times New Roman" w:eastAsia="Times New Roman" w:hAnsi="Times New Roman" w:cs="Times New Roman"/>
                <w:sz w:val="28"/>
                <w:szCs w:val="28"/>
              </w:rPr>
            </w:pPr>
          </w:p>
        </w:tc>
        <w:tc>
          <w:tcPr>
            <w:tcW w:w="696" w:type="dxa"/>
            <w:tcBorders>
              <w:top w:val="nil"/>
              <w:left w:val="nil"/>
              <w:bottom w:val="single" w:sz="4" w:space="0" w:color="auto"/>
              <w:right w:val="single" w:sz="4" w:space="0" w:color="auto"/>
            </w:tcBorders>
            <w:noWrap/>
            <w:vAlign w:val="center"/>
          </w:tcPr>
          <w:p w:rsidR="009D191B" w:rsidRPr="007116BA" w:rsidRDefault="009D191B">
            <w:pPr>
              <w:spacing w:after="0" w:line="240" w:lineRule="auto"/>
              <w:jc w:val="center"/>
              <w:rPr>
                <w:rFonts w:ascii="Times New Roman" w:eastAsia="Times New Roman" w:hAnsi="Times New Roman" w:cs="Times New Roman"/>
                <w:sz w:val="28"/>
                <w:szCs w:val="28"/>
              </w:rPr>
            </w:pPr>
          </w:p>
        </w:tc>
        <w:tc>
          <w:tcPr>
            <w:tcW w:w="576" w:type="dxa"/>
            <w:tcBorders>
              <w:top w:val="nil"/>
              <w:left w:val="nil"/>
              <w:bottom w:val="single" w:sz="4" w:space="0" w:color="auto"/>
              <w:right w:val="single" w:sz="4" w:space="0" w:color="auto"/>
            </w:tcBorders>
            <w:noWrap/>
            <w:vAlign w:val="center"/>
          </w:tcPr>
          <w:p w:rsidR="009D191B" w:rsidRPr="007116BA" w:rsidRDefault="009D191B">
            <w:pPr>
              <w:spacing w:after="0" w:line="240" w:lineRule="auto"/>
              <w:jc w:val="center"/>
              <w:rPr>
                <w:rFonts w:ascii="Times New Roman" w:eastAsia="Times New Roman" w:hAnsi="Times New Roman" w:cs="Times New Roman"/>
                <w:sz w:val="28"/>
                <w:szCs w:val="28"/>
              </w:rPr>
            </w:pPr>
          </w:p>
        </w:tc>
        <w:tc>
          <w:tcPr>
            <w:tcW w:w="711" w:type="dxa"/>
            <w:tcBorders>
              <w:top w:val="nil"/>
              <w:left w:val="nil"/>
              <w:bottom w:val="single" w:sz="4" w:space="0" w:color="auto"/>
              <w:right w:val="single" w:sz="4" w:space="0" w:color="auto"/>
            </w:tcBorders>
            <w:noWrap/>
            <w:vAlign w:val="center"/>
          </w:tcPr>
          <w:p w:rsidR="009D191B" w:rsidRPr="007116BA" w:rsidRDefault="009D191B">
            <w:pPr>
              <w:spacing w:after="0" w:line="240" w:lineRule="auto"/>
              <w:jc w:val="center"/>
              <w:rPr>
                <w:rFonts w:ascii="Times New Roman" w:eastAsia="Times New Roman" w:hAnsi="Times New Roman" w:cs="Times New Roman"/>
                <w:sz w:val="28"/>
                <w:szCs w:val="28"/>
              </w:rPr>
            </w:pPr>
          </w:p>
        </w:tc>
        <w:tc>
          <w:tcPr>
            <w:tcW w:w="3526" w:type="dxa"/>
            <w:tcBorders>
              <w:top w:val="nil"/>
              <w:left w:val="nil"/>
              <w:bottom w:val="single" w:sz="4" w:space="0" w:color="auto"/>
              <w:right w:val="single" w:sz="4" w:space="0" w:color="auto"/>
            </w:tcBorders>
          </w:tcPr>
          <w:p w:rsidR="009D191B" w:rsidRPr="007116BA" w:rsidRDefault="009D191B" w:rsidP="009D191B">
            <w:pPr>
              <w:spacing w:after="0" w:line="240" w:lineRule="auto"/>
              <w:rPr>
                <w:rFonts w:ascii="Times New Roman" w:eastAsia="Times New Roman" w:hAnsi="Times New Roman" w:cs="Times New Roman"/>
                <w:color w:val="000000"/>
                <w:sz w:val="28"/>
                <w:szCs w:val="28"/>
              </w:rPr>
            </w:pPr>
            <w:r w:rsidRPr="007116BA">
              <w:rPr>
                <w:rFonts w:ascii="Times New Roman" w:eastAsia="Times New Roman" w:hAnsi="Times New Roman" w:cs="Times New Roman"/>
                <w:color w:val="000000"/>
                <w:sz w:val="28"/>
                <w:szCs w:val="28"/>
              </w:rPr>
              <w:t>- Theo sỉ số HSSV đầu HK II NH 2018-2019 là 60, nhưng thực trạng số lượng đi học và tham dự đầy đủ các kỳ thi kết thúc môn là 44 HSSV, trong đó có 16 HSSV (chiếm 26,66%) nằm trong tình trạng bỏ học thường xuyên và không tham dự đầy đủ các kỳ thi kết thúc môn.</w:t>
            </w:r>
          </w:p>
          <w:p w:rsidR="009D191B" w:rsidRPr="007116BA" w:rsidRDefault="009D191B" w:rsidP="009D191B">
            <w:pPr>
              <w:spacing w:after="0" w:line="240" w:lineRule="auto"/>
              <w:rPr>
                <w:rFonts w:ascii="Times New Roman" w:eastAsia="Times New Roman" w:hAnsi="Times New Roman" w:cs="Times New Roman"/>
                <w:color w:val="000000"/>
                <w:sz w:val="28"/>
                <w:szCs w:val="28"/>
              </w:rPr>
            </w:pPr>
            <w:r w:rsidRPr="007116BA">
              <w:rPr>
                <w:rFonts w:ascii="Times New Roman" w:eastAsia="Times New Roman" w:hAnsi="Times New Roman" w:cs="Times New Roman"/>
                <w:color w:val="000000"/>
                <w:sz w:val="28"/>
                <w:szCs w:val="28"/>
              </w:rPr>
              <w:t>- Nguyên nhân khác là do các em có số ngày vắng không phép trong năm &gt; 10 buổi</w:t>
            </w:r>
          </w:p>
          <w:p w:rsidR="009D191B" w:rsidRPr="007116BA" w:rsidRDefault="009D191B" w:rsidP="00543A45">
            <w:pPr>
              <w:spacing w:after="0" w:line="240" w:lineRule="auto"/>
              <w:rPr>
                <w:rFonts w:ascii="Times New Roman" w:eastAsia="Times New Roman" w:hAnsi="Times New Roman" w:cs="Times New Roman"/>
                <w:color w:val="000000"/>
                <w:sz w:val="28"/>
                <w:szCs w:val="28"/>
              </w:rPr>
            </w:pPr>
          </w:p>
        </w:tc>
        <w:tc>
          <w:tcPr>
            <w:tcW w:w="3491" w:type="dxa"/>
            <w:tcBorders>
              <w:top w:val="nil"/>
              <w:left w:val="nil"/>
              <w:bottom w:val="single" w:sz="4" w:space="0" w:color="auto"/>
              <w:right w:val="single" w:sz="4" w:space="0" w:color="auto"/>
            </w:tcBorders>
          </w:tcPr>
          <w:p w:rsidR="009D191B" w:rsidRDefault="009D191B">
            <w:pPr>
              <w:spacing w:after="0" w:line="240" w:lineRule="auto"/>
              <w:rPr>
                <w:rFonts w:ascii="Times New Roman" w:eastAsia="Times New Roman" w:hAnsi="Times New Roman" w:cs="Times New Roman"/>
                <w:sz w:val="20"/>
                <w:szCs w:val="20"/>
              </w:rPr>
            </w:pPr>
          </w:p>
        </w:tc>
        <w:tc>
          <w:tcPr>
            <w:tcW w:w="1440" w:type="dxa"/>
            <w:tcBorders>
              <w:top w:val="nil"/>
              <w:left w:val="nil"/>
              <w:bottom w:val="single" w:sz="4" w:space="0" w:color="auto"/>
              <w:right w:val="single" w:sz="4" w:space="0" w:color="auto"/>
            </w:tcBorders>
            <w:noWrap/>
            <w:vAlign w:val="center"/>
          </w:tcPr>
          <w:p w:rsidR="009D191B" w:rsidRDefault="009D191B">
            <w:pPr>
              <w:spacing w:after="0" w:line="240" w:lineRule="auto"/>
              <w:rPr>
                <w:rFonts w:ascii="Times New Roman" w:eastAsia="Times New Roman" w:hAnsi="Times New Roman" w:cs="Times New Roman"/>
                <w:sz w:val="20"/>
                <w:szCs w:val="20"/>
              </w:rPr>
            </w:pPr>
          </w:p>
        </w:tc>
      </w:tr>
      <w:tr w:rsidR="008B2EC1" w:rsidTr="007116BA">
        <w:trPr>
          <w:trHeight w:val="750"/>
        </w:trPr>
        <w:tc>
          <w:tcPr>
            <w:tcW w:w="2187" w:type="dxa"/>
            <w:gridSpan w:val="2"/>
            <w:tcBorders>
              <w:top w:val="single" w:sz="4" w:space="0" w:color="auto"/>
              <w:left w:val="single" w:sz="4" w:space="0" w:color="auto"/>
              <w:bottom w:val="single" w:sz="4" w:space="0" w:color="auto"/>
              <w:right w:val="nil"/>
            </w:tcBorders>
            <w:shd w:val="clear" w:color="auto" w:fill="FFFFFF"/>
            <w:noWrap/>
            <w:vAlign w:val="center"/>
            <w:hideMark/>
          </w:tcPr>
          <w:p w:rsidR="008B2EC1" w:rsidRDefault="008B2EC1">
            <w:pPr>
              <w:spacing w:after="0" w:line="240" w:lineRule="auto"/>
              <w:jc w:val="center"/>
              <w:rPr>
                <w:rFonts w:ascii="Times New Roman" w:eastAsia="Times New Roman" w:hAnsi="Times New Roman" w:cs="Times New Roman"/>
                <w:b/>
                <w:bCs/>
                <w:color w:val="FF0000"/>
                <w:sz w:val="24"/>
                <w:szCs w:val="24"/>
              </w:rPr>
            </w:pPr>
            <w:r>
              <w:rPr>
                <w:rFonts w:ascii="Times New Roman" w:eastAsia="Times New Roman" w:hAnsi="Times New Roman" w:cs="Times New Roman"/>
                <w:b/>
                <w:bCs/>
                <w:color w:val="FF0000"/>
                <w:sz w:val="24"/>
                <w:szCs w:val="24"/>
              </w:rPr>
              <w:t>TỔNG</w:t>
            </w:r>
          </w:p>
        </w:tc>
        <w:tc>
          <w:tcPr>
            <w:tcW w:w="1248"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B2EC1" w:rsidRDefault="008B2EC1">
            <w:pPr>
              <w:spacing w:after="0" w:line="240" w:lineRule="auto"/>
              <w:jc w:val="center"/>
              <w:rPr>
                <w:rFonts w:ascii="Times New Roman" w:eastAsia="Times New Roman" w:hAnsi="Times New Roman" w:cs="Times New Roman"/>
                <w:b/>
                <w:bCs/>
                <w:color w:val="FF0000"/>
                <w:sz w:val="20"/>
                <w:szCs w:val="20"/>
              </w:rPr>
            </w:pPr>
          </w:p>
        </w:tc>
        <w:tc>
          <w:tcPr>
            <w:tcW w:w="696" w:type="dxa"/>
            <w:tcBorders>
              <w:top w:val="single" w:sz="4" w:space="0" w:color="auto"/>
              <w:left w:val="nil"/>
              <w:bottom w:val="single" w:sz="4" w:space="0" w:color="auto"/>
              <w:right w:val="single" w:sz="4" w:space="0" w:color="auto"/>
            </w:tcBorders>
            <w:shd w:val="clear" w:color="auto" w:fill="FFFFFF"/>
            <w:noWrap/>
            <w:vAlign w:val="center"/>
          </w:tcPr>
          <w:p w:rsidR="008B2EC1" w:rsidRDefault="008B2EC1">
            <w:pPr>
              <w:spacing w:after="0" w:line="240" w:lineRule="auto"/>
              <w:jc w:val="center"/>
              <w:rPr>
                <w:rFonts w:ascii="Times New Roman" w:eastAsia="Times New Roman" w:hAnsi="Times New Roman" w:cs="Times New Roman"/>
                <w:b/>
                <w:bCs/>
                <w:color w:val="FF0000"/>
                <w:sz w:val="24"/>
                <w:szCs w:val="24"/>
              </w:rPr>
            </w:pPr>
          </w:p>
        </w:tc>
        <w:tc>
          <w:tcPr>
            <w:tcW w:w="576" w:type="dxa"/>
            <w:tcBorders>
              <w:top w:val="single" w:sz="4" w:space="0" w:color="auto"/>
              <w:left w:val="nil"/>
              <w:bottom w:val="single" w:sz="4" w:space="0" w:color="auto"/>
              <w:right w:val="single" w:sz="4" w:space="0" w:color="auto"/>
            </w:tcBorders>
            <w:shd w:val="clear" w:color="auto" w:fill="FFFFFF"/>
            <w:noWrap/>
            <w:vAlign w:val="center"/>
          </w:tcPr>
          <w:p w:rsidR="008B2EC1" w:rsidRDefault="008B2EC1">
            <w:pPr>
              <w:spacing w:after="0" w:line="240" w:lineRule="auto"/>
              <w:jc w:val="center"/>
              <w:rPr>
                <w:rFonts w:ascii="Times New Roman" w:eastAsia="Times New Roman" w:hAnsi="Times New Roman" w:cs="Times New Roman"/>
                <w:b/>
                <w:bCs/>
                <w:color w:val="FF0000"/>
                <w:sz w:val="24"/>
                <w:szCs w:val="24"/>
              </w:rPr>
            </w:pPr>
          </w:p>
        </w:tc>
        <w:tc>
          <w:tcPr>
            <w:tcW w:w="711" w:type="dxa"/>
            <w:tcBorders>
              <w:top w:val="single" w:sz="4" w:space="0" w:color="auto"/>
              <w:left w:val="nil"/>
              <w:bottom w:val="single" w:sz="4" w:space="0" w:color="auto"/>
              <w:right w:val="single" w:sz="4" w:space="0" w:color="auto"/>
            </w:tcBorders>
            <w:noWrap/>
            <w:vAlign w:val="center"/>
          </w:tcPr>
          <w:p w:rsidR="008B2EC1" w:rsidRDefault="008B2EC1">
            <w:pPr>
              <w:spacing w:after="0" w:line="240" w:lineRule="auto"/>
              <w:jc w:val="center"/>
              <w:rPr>
                <w:rFonts w:ascii="Times New Roman" w:eastAsia="Times New Roman" w:hAnsi="Times New Roman" w:cs="Times New Roman"/>
                <w:b/>
                <w:bCs/>
                <w:color w:val="FF0000"/>
              </w:rPr>
            </w:pPr>
          </w:p>
        </w:tc>
        <w:tc>
          <w:tcPr>
            <w:tcW w:w="8457" w:type="dxa"/>
            <w:gridSpan w:val="3"/>
            <w:tcBorders>
              <w:top w:val="single" w:sz="4" w:space="0" w:color="auto"/>
              <w:left w:val="nil"/>
              <w:bottom w:val="single" w:sz="4" w:space="0" w:color="auto"/>
              <w:right w:val="single" w:sz="4" w:space="0" w:color="000000"/>
            </w:tcBorders>
            <w:vAlign w:val="center"/>
            <w:hideMark/>
          </w:tcPr>
          <w:p w:rsidR="008B2EC1" w:rsidRDefault="008B2EC1" w:rsidP="007116BA">
            <w:pPr>
              <w:spacing w:after="0"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Trong đó có 04 GVCN chưa BC (</w:t>
            </w:r>
            <w:r w:rsidR="007116BA">
              <w:rPr>
                <w:rFonts w:ascii="Times New Roman" w:eastAsia="Times New Roman" w:hAnsi="Times New Roman" w:cs="Times New Roman"/>
                <w:color w:val="FF0000"/>
                <w:sz w:val="20"/>
                <w:szCs w:val="20"/>
              </w:rPr>
              <w:t>…….</w:t>
            </w:r>
            <w:r>
              <w:rPr>
                <w:rFonts w:ascii="Times New Roman" w:eastAsia="Times New Roman" w:hAnsi="Times New Roman" w:cs="Times New Roman"/>
                <w:color w:val="FF0000"/>
                <w:sz w:val="20"/>
                <w:szCs w:val="20"/>
              </w:rPr>
              <w:t xml:space="preserve"> và Nguyễn Thị Thu Hà)</w:t>
            </w:r>
          </w:p>
        </w:tc>
      </w:tr>
    </w:tbl>
    <w:p w:rsidR="008B2EC1" w:rsidRDefault="008B2EC1"/>
    <w:p w:rsidR="000D19C3" w:rsidRDefault="000D19C3" w:rsidP="000D19C3">
      <w:pPr>
        <w:ind w:left="7200" w:firstLine="72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P.TRƯỞNG PHÒNG CTCT-HSSV</w:t>
      </w:r>
    </w:p>
    <w:p w:rsidR="000D19C3" w:rsidRDefault="000D19C3" w:rsidP="000D19C3">
      <w:pPr>
        <w:ind w:left="7200" w:firstLine="720"/>
        <w:rPr>
          <w:rFonts w:ascii="Times New Roman" w:eastAsia="Times New Roman" w:hAnsi="Times New Roman" w:cs="Times New Roman"/>
          <w:b/>
          <w:bCs/>
          <w:sz w:val="24"/>
          <w:szCs w:val="24"/>
        </w:rPr>
      </w:pPr>
    </w:p>
    <w:p w:rsidR="000D19C3" w:rsidRDefault="000D19C3" w:rsidP="000D19C3">
      <w:pPr>
        <w:ind w:left="7200" w:firstLine="720"/>
      </w:pPr>
    </w:p>
    <w:p w:rsidR="000D19C3" w:rsidRDefault="000D19C3" w:rsidP="000D19C3">
      <w:pPr>
        <w:ind w:left="8640"/>
      </w:pPr>
      <w:r>
        <w:rPr>
          <w:rFonts w:ascii="Times New Roman" w:eastAsia="Times New Roman" w:hAnsi="Times New Roman" w:cs="Times New Roman"/>
          <w:b/>
          <w:bCs/>
          <w:sz w:val="26"/>
          <w:szCs w:val="26"/>
        </w:rPr>
        <w:t xml:space="preserve">    Lê Xuân Thiện</w:t>
      </w:r>
    </w:p>
    <w:sectPr w:rsidR="000D19C3" w:rsidSect="008B2EC1">
      <w:pgSz w:w="15840" w:h="12240" w:orient="landscape" w:code="1"/>
      <w:pgMar w:top="432" w:right="835" w:bottom="547" w:left="1152" w:header="144" w:footer="14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2EC1"/>
    <w:rsid w:val="000D19C3"/>
    <w:rsid w:val="00543A45"/>
    <w:rsid w:val="006622A8"/>
    <w:rsid w:val="007116BA"/>
    <w:rsid w:val="008B2EC1"/>
    <w:rsid w:val="009D191B"/>
    <w:rsid w:val="00BE55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4627036">
      <w:bodyDiv w:val="1"/>
      <w:marLeft w:val="0"/>
      <w:marRight w:val="0"/>
      <w:marTop w:val="0"/>
      <w:marBottom w:val="0"/>
      <w:divBdr>
        <w:top w:val="none" w:sz="0" w:space="0" w:color="auto"/>
        <w:left w:val="none" w:sz="0" w:space="0" w:color="auto"/>
        <w:bottom w:val="none" w:sz="0" w:space="0" w:color="auto"/>
        <w:right w:val="none" w:sz="0" w:space="0" w:color="auto"/>
      </w:divBdr>
    </w:div>
    <w:div w:id="792358986">
      <w:bodyDiv w:val="1"/>
      <w:marLeft w:val="0"/>
      <w:marRight w:val="0"/>
      <w:marTop w:val="0"/>
      <w:marBottom w:val="0"/>
      <w:divBdr>
        <w:top w:val="none" w:sz="0" w:space="0" w:color="auto"/>
        <w:left w:val="none" w:sz="0" w:space="0" w:color="auto"/>
        <w:bottom w:val="none" w:sz="0" w:space="0" w:color="auto"/>
        <w:right w:val="none" w:sz="0" w:space="0" w:color="auto"/>
      </w:divBdr>
      <w:divsChild>
        <w:div w:id="957762719">
          <w:marLeft w:val="0"/>
          <w:marRight w:val="0"/>
          <w:marTop w:val="0"/>
          <w:marBottom w:val="0"/>
          <w:divBdr>
            <w:top w:val="none" w:sz="0" w:space="0" w:color="auto"/>
            <w:left w:val="none" w:sz="0" w:space="0" w:color="auto"/>
            <w:bottom w:val="none" w:sz="0" w:space="0" w:color="auto"/>
            <w:right w:val="none" w:sz="0" w:space="0" w:color="auto"/>
          </w:divBdr>
        </w:div>
        <w:div w:id="129521304">
          <w:marLeft w:val="0"/>
          <w:marRight w:val="0"/>
          <w:marTop w:val="0"/>
          <w:marBottom w:val="0"/>
          <w:divBdr>
            <w:top w:val="none" w:sz="0" w:space="0" w:color="auto"/>
            <w:left w:val="none" w:sz="0" w:space="0" w:color="auto"/>
            <w:bottom w:val="none" w:sz="0" w:space="0" w:color="auto"/>
            <w:right w:val="none" w:sz="0" w:space="0" w:color="auto"/>
          </w:divBdr>
        </w:div>
      </w:divsChild>
    </w:div>
    <w:div w:id="846135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195</Words>
  <Characters>1117</Characters>
  <Application>Microsoft Office Word</Application>
  <DocSecurity>0</DocSecurity>
  <Lines>9</Lines>
  <Paragraphs>2</Paragraphs>
  <ScaleCrop>false</ScaleCrop>
  <Company/>
  <LinksUpToDate>false</LinksUpToDate>
  <CharactersWithSpaces>1310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THIEN</dc:creator>
  <cp:lastModifiedBy>CHU.THIEN-PC</cp:lastModifiedBy>
  <cp:revision>6</cp:revision>
  <dcterms:created xsi:type="dcterms:W3CDTF">2019-05-08T13:27:00Z</dcterms:created>
  <dcterms:modified xsi:type="dcterms:W3CDTF">2019-09-12T07:51:00Z</dcterms:modified>
</cp:coreProperties>
</file>